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CA5DEF">
        <w:rPr>
          <w:rFonts w:eastAsiaTheme="minorHAnsi" w:cs="굴림" w:hint="eastAsia"/>
          <w:b/>
          <w:bCs/>
          <w:color w:val="000000"/>
          <w:kern w:val="0"/>
          <w:sz w:val="32"/>
          <w:szCs w:val="32"/>
        </w:rPr>
        <w:t>부동산 매매계약서</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부동산 매매계약(이하 “매매계약”이라 한다)은</w:t>
      </w:r>
      <w:bookmarkStart w:id="0" w:name="_GoBack"/>
      <w:bookmarkEnd w:id="0"/>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 xml:space="preserve">주식회사 (이하 “수탁자” 또는 “매도인”이라 한다)과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 xml:space="preserve">(이하 “매수인”이라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제1조(매매목적물)</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 xml:space="preserve">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대지가액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건물가액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81695F" w:rsidP="00206F37">
            <w:pPr>
              <w:spacing w:after="0" w:line="384" w:lineRule="auto"/>
              <w:ind w:firstLine="110"/>
              <w:textAlignment w:val="baseline"/>
              <w:rPr>
                <w:rFonts w:eastAsiaTheme="minorHAnsi" w:cs="굴림"/>
                <w:color w:val="000000"/>
                <w:kern w:val="0"/>
                <w:szCs w:val="20"/>
              </w:rPr>
            </w:pPr>
            <w:r>
              <w:rPr>
                <w:rFonts w:eastAsiaTheme="minorHAnsi" w:cs="굴림" w:hint="eastAsia"/>
                <w:color w:val="000000"/>
                <w:kern w:val="0"/>
                <w:sz w:val="22"/>
              </w:rPr>
              <w:t>없음</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계좌번호로 무통장 입금방식으로 납부하여야 하며, 무통장 입금표상의 </w:t>
      </w:r>
      <w:proofErr w:type="spellStart"/>
      <w:r w:rsidRPr="00CA5DEF">
        <w:rPr>
          <w:rFonts w:eastAsiaTheme="minorHAnsi" w:cs="굴림" w:hint="eastAsia"/>
          <w:color w:val="000000"/>
          <w:kern w:val="0"/>
          <w:sz w:val="23"/>
          <w:szCs w:val="23"/>
        </w:rPr>
        <w:t>입금자란에</w:t>
      </w:r>
      <w:proofErr w:type="spellEnd"/>
      <w:r w:rsidRPr="00CA5DEF">
        <w:rPr>
          <w:rFonts w:eastAsiaTheme="minorHAnsi" w:cs="굴림" w:hint="eastAsia"/>
          <w:color w:val="000000"/>
          <w:kern w:val="0"/>
          <w:sz w:val="23"/>
          <w:szCs w:val="23"/>
        </w:rPr>
        <w:t xml:space="preserve"> 예와 같이 계약자 성명과 </w:t>
      </w:r>
      <w:proofErr w:type="spellStart"/>
      <w:r w:rsidRPr="00CA5DEF">
        <w:rPr>
          <w:rFonts w:eastAsiaTheme="minorHAnsi" w:cs="굴림" w:hint="eastAsia"/>
          <w:color w:val="000000"/>
          <w:kern w:val="0"/>
          <w:sz w:val="23"/>
          <w:szCs w:val="23"/>
        </w:rPr>
        <w:t>동호수를</w:t>
      </w:r>
      <w:proofErr w:type="spellEnd"/>
      <w:r w:rsidRPr="00CA5DEF">
        <w:rPr>
          <w:rFonts w:eastAsiaTheme="minorHAnsi" w:cs="굴림" w:hint="eastAsia"/>
          <w:color w:val="000000"/>
          <w:kern w:val="0"/>
          <w:sz w:val="23"/>
          <w:szCs w:val="23"/>
        </w:rPr>
        <w:t xml:space="preserve"> 기입한다(</w:t>
      </w:r>
      <w:proofErr w:type="gramStart"/>
      <w:r w:rsidRPr="00CA5DEF">
        <w:rPr>
          <w:rFonts w:eastAsiaTheme="minorHAnsi" w:cs="굴림" w:hint="eastAsia"/>
          <w:color w:val="000000"/>
          <w:kern w:val="0"/>
          <w:sz w:val="23"/>
          <w:szCs w:val="23"/>
        </w:rPr>
        <w:t>예 :</w:t>
      </w:r>
      <w:proofErr w:type="gramEnd"/>
      <w:r w:rsidRPr="00CA5DEF">
        <w:rPr>
          <w:rFonts w:eastAsiaTheme="minorHAnsi" w:cs="굴림" w:hint="eastAsia"/>
          <w:color w:val="000000"/>
          <w:kern w:val="0"/>
          <w:sz w:val="23"/>
          <w:szCs w:val="23"/>
        </w:rPr>
        <w:t xml:space="preserve"> 홍길동_101). 본 조항에서 정하여진 사항을 위반함으로 인하여 발생하는 모든 불이익은 매수인이 부담한다. 단, 매매계약이 입찰절차에 의하여 체결되는 경우 계약보증금은 입찰참여시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81143E" w:rsidP="00206F37">
            <w:pPr>
              <w:spacing w:after="0" w:line="312" w:lineRule="auto"/>
              <w:jc w:val="center"/>
              <w:textAlignment w:val="baseline"/>
              <w:rPr>
                <w:rFonts w:eastAsiaTheme="minorHAnsi" w:cs="굴림"/>
                <w:color w:val="000000"/>
                <w:kern w:val="0"/>
                <w:szCs w:val="20"/>
              </w:rPr>
            </w:pPr>
            <w:r>
              <w:rPr>
                <w:rFonts w:eastAsiaTheme="minorHAnsi" w:cs="굴림" w:hint="eastAsia"/>
                <w:color w:val="000000"/>
                <w:kern w:val="0"/>
                <w:sz w:val="22"/>
              </w:rPr>
              <w:t>[90</w:t>
            </w:r>
            <w:r w:rsidR="00206F37" w:rsidRPr="00CA5DEF">
              <w:rPr>
                <w:rFonts w:eastAsiaTheme="minorHAnsi" w:cs="굴림" w:hint="eastAsia"/>
                <w:color w:val="000000"/>
                <w:kern w:val="0"/>
                <w:sz w:val="22"/>
              </w:rPr>
              <w:t>]</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86A9A">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[00은행 예금주</w:t>
            </w:r>
            <w:proofErr w:type="gramStart"/>
            <w:r w:rsidRPr="00CA5DEF">
              <w:rPr>
                <w:rFonts w:eastAsiaTheme="minorHAnsi" w:cs="굴림" w:hint="eastAsia"/>
                <w:color w:val="000000"/>
                <w:spacing w:val="-14"/>
                <w:kern w:val="0"/>
                <w:sz w:val="22"/>
              </w:rPr>
              <w:t>:</w:t>
            </w:r>
            <w:r w:rsidR="00E86A9A" w:rsidRPr="00CA5DEF">
              <w:rPr>
                <w:rFonts w:eastAsiaTheme="minorHAnsi" w:cs="굴림" w:hint="eastAsia"/>
                <w:color w:val="000000"/>
                <w:spacing w:val="-14"/>
                <w:kern w:val="0"/>
                <w:sz w:val="22"/>
              </w:rPr>
              <w:t>신영부동산신탁</w:t>
            </w:r>
            <w:proofErr w:type="gramEnd"/>
            <w:r w:rsidRPr="00CA5DEF">
              <w:rPr>
                <w:rFonts w:eastAsiaTheme="minorHAnsi" w:cs="굴림" w:hint="eastAsia"/>
                <w:color w:val="000000"/>
                <w:spacing w:val="-14"/>
                <w:kern w:val="0"/>
                <w:sz w:val="22"/>
              </w:rPr>
              <w:t xml:space="preserve"> 계좌번호: - - ]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 xml:space="preserve">매수인이 제1항에서 정한 기일에 대금을 지급하지 아니한 때에는 매수인은 매도인에게 미지급된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xml:space="preserve"> 및 이에 대한 연 18%의 비율에 의한 </w:t>
      </w:r>
      <w:proofErr w:type="spellStart"/>
      <w:r w:rsidRPr="00CA5DEF">
        <w:rPr>
          <w:rFonts w:eastAsiaTheme="minorHAnsi" w:cs="굴림" w:hint="eastAsia"/>
          <w:color w:val="000000"/>
          <w:kern w:val="0"/>
          <w:sz w:val="23"/>
          <w:szCs w:val="23"/>
        </w:rPr>
        <w:t>지연손해금을</w:t>
      </w:r>
      <w:proofErr w:type="spellEnd"/>
      <w:r w:rsidRPr="00CA5DEF">
        <w:rPr>
          <w:rFonts w:eastAsiaTheme="minorHAnsi" w:cs="굴림" w:hint="eastAsia"/>
          <w:color w:val="000000"/>
          <w:kern w:val="0"/>
          <w:sz w:val="23"/>
          <w:szCs w:val="23"/>
        </w:rPr>
        <w:t xml:space="preserve">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④ 매수인이 제1항에서 정한 기일에 대금을 지급하지 아니한 때에는 매도인은 제</w:t>
      </w:r>
      <w:r w:rsidRPr="00CA5DEF">
        <w:rPr>
          <w:rFonts w:eastAsiaTheme="minorHAnsi" w:cs="굴림" w:hint="eastAsia"/>
          <w:color w:val="000000"/>
          <w:kern w:val="0"/>
          <w:sz w:val="23"/>
          <w:szCs w:val="23"/>
        </w:rPr>
        <w:lastRenderedPageBreak/>
        <w:t>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 xml:space="preserve">내에 매매목적물에 관한 소유권이전등기를 완료하여야 하며, 이를 </w:t>
      </w:r>
      <w:proofErr w:type="spellStart"/>
      <w:r w:rsidRPr="00CA5DEF">
        <w:rPr>
          <w:rFonts w:eastAsiaTheme="minorHAnsi" w:cs="굴림" w:hint="eastAsia"/>
          <w:color w:val="000000"/>
          <w:kern w:val="0"/>
          <w:sz w:val="23"/>
          <w:szCs w:val="23"/>
        </w:rPr>
        <w:t>지연함으로서</w:t>
      </w:r>
      <w:proofErr w:type="spellEnd"/>
      <w:r w:rsidRPr="00CA5DEF">
        <w:rPr>
          <w:rFonts w:eastAsiaTheme="minorHAnsi" w:cs="굴림" w:hint="eastAsia"/>
          <w:color w:val="000000"/>
          <w:kern w:val="0"/>
          <w:sz w:val="23"/>
          <w:szCs w:val="23"/>
        </w:rPr>
        <w:t xml:space="preserve">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w:t>
      </w:r>
      <w:proofErr w:type="spellStart"/>
      <w:r w:rsidRPr="00CA5DEF">
        <w:rPr>
          <w:rFonts w:eastAsiaTheme="minorHAnsi" w:cs="굴림" w:hint="eastAsia"/>
          <w:color w:val="000000"/>
          <w:kern w:val="0"/>
          <w:sz w:val="23"/>
          <w:szCs w:val="23"/>
        </w:rPr>
        <w:t>인지대</w:t>
      </w:r>
      <w:proofErr w:type="spellEnd"/>
      <w:r w:rsidRPr="00CA5DEF">
        <w:rPr>
          <w:rFonts w:eastAsiaTheme="minorHAnsi" w:cs="굴림" w:hint="eastAsia"/>
          <w:color w:val="000000"/>
          <w:kern w:val="0"/>
          <w:sz w:val="23"/>
          <w:szCs w:val="23"/>
        </w:rPr>
        <w:t xml:space="preserve">,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매매목적물에 관한 소유권이전등기일 현재 매매목적물에 관하여 이미 발생하였거나 장래에 발생할 제세공과금(특별히 중과될 수 있는 제세공과금, 종합부동산세 </w:t>
      </w:r>
      <w:proofErr w:type="spellStart"/>
      <w:r w:rsidRPr="00CA5DEF">
        <w:rPr>
          <w:rFonts w:eastAsiaTheme="minorHAnsi" w:cs="굴림" w:hint="eastAsia"/>
          <w:color w:val="000000"/>
          <w:kern w:val="0"/>
          <w:sz w:val="23"/>
          <w:szCs w:val="23"/>
        </w:rPr>
        <w:lastRenderedPageBreak/>
        <w:t>누진액</w:t>
      </w:r>
      <w:proofErr w:type="spellEnd"/>
      <w:r w:rsidRPr="00CA5DEF">
        <w:rPr>
          <w:rFonts w:eastAsiaTheme="minorHAnsi" w:cs="굴림" w:hint="eastAsia"/>
          <w:color w:val="000000"/>
          <w:kern w:val="0"/>
          <w:sz w:val="23"/>
          <w:szCs w:val="23"/>
        </w:rPr>
        <w:t xml:space="preserve"> 등을 포함하되, 매매목적물에 관한 신탁계약에 의하여 신탁재산에서 납부가 예정되어 있고, 실제로 수탁자에 의해 신탁재산에서 납부된 제세공과금은 제외함), </w:t>
      </w:r>
      <w:proofErr w:type="spellStart"/>
      <w:r w:rsidRPr="00CA5DEF">
        <w:rPr>
          <w:rFonts w:eastAsiaTheme="minorHAnsi" w:cs="굴림" w:hint="eastAsia"/>
          <w:color w:val="000000"/>
          <w:kern w:val="0"/>
          <w:sz w:val="23"/>
          <w:szCs w:val="23"/>
        </w:rPr>
        <w:t>준조세</w:t>
      </w:r>
      <w:proofErr w:type="spellEnd"/>
      <w:r w:rsidRPr="00CA5DEF">
        <w:rPr>
          <w:rFonts w:eastAsiaTheme="minorHAnsi" w:cs="굴림" w:hint="eastAsia"/>
          <w:color w:val="000000"/>
          <w:kern w:val="0"/>
          <w:sz w:val="23"/>
          <w:szCs w:val="23"/>
        </w:rPr>
        <w:t xml:space="preserve">, 각종 부담금 기타 이와 유사한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제1항과 별도로 매수인은 본건 매매계약으로 매매대금이 완납될 때까지 발생하였거나 부과된 매매목적물의 관리에 필요한 모든 비용(수도, 전기, </w:t>
      </w:r>
      <w:proofErr w:type="spellStart"/>
      <w:r w:rsidRPr="00CA5DEF">
        <w:rPr>
          <w:rFonts w:eastAsiaTheme="minorHAnsi" w:cs="굴림" w:hint="eastAsia"/>
          <w:color w:val="000000"/>
          <w:kern w:val="0"/>
          <w:sz w:val="23"/>
          <w:szCs w:val="23"/>
        </w:rPr>
        <w:t>가스료</w:t>
      </w:r>
      <w:proofErr w:type="spellEnd"/>
      <w:r w:rsidRPr="00CA5DEF">
        <w:rPr>
          <w:rFonts w:eastAsiaTheme="minorHAnsi" w:cs="굴림" w:hint="eastAsia"/>
          <w:color w:val="000000"/>
          <w:kern w:val="0"/>
          <w:sz w:val="23"/>
          <w:szCs w:val="23"/>
        </w:rPr>
        <w:t>, 상하수도료, 관리비 등을 포함하되 이에 한정되지 않음)의 납부채무를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거래신고 등에 관한 법률」 제3조에 따라 매수인은 자신의 책임과 비용으로 본 계약에 관한 부동산거래 신고를 하여야 하며(위 신고에 매도인의 협조가 필요한 경우, 그에 대한 협조를 요청하는 것을 포함함), </w:t>
      </w:r>
      <w:proofErr w:type="spellStart"/>
      <w:r w:rsidRPr="00CA5DEF">
        <w:rPr>
          <w:rFonts w:eastAsiaTheme="minorHAnsi" w:cs="굴림" w:hint="eastAsia"/>
          <w:color w:val="000000"/>
          <w:kern w:val="0"/>
          <w:sz w:val="23"/>
          <w:szCs w:val="23"/>
        </w:rPr>
        <w:t>신고미이행에</w:t>
      </w:r>
      <w:proofErr w:type="spellEnd"/>
      <w:r w:rsidRPr="00CA5DEF">
        <w:rPr>
          <w:rFonts w:eastAsiaTheme="minorHAnsi" w:cs="굴림" w:hint="eastAsia"/>
          <w:color w:val="000000"/>
          <w:kern w:val="0"/>
          <w:sz w:val="23"/>
          <w:szCs w:val="23"/>
        </w:rPr>
        <w:t xml:space="preserve">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w:t>
      </w:r>
      <w:proofErr w:type="spellStart"/>
      <w:r w:rsidRPr="00CA5DEF">
        <w:rPr>
          <w:rFonts w:eastAsiaTheme="minorHAnsi" w:cs="굴림" w:hint="eastAsia"/>
          <w:color w:val="000000"/>
          <w:kern w:val="0"/>
          <w:sz w:val="23"/>
          <w:szCs w:val="23"/>
        </w:rPr>
        <w:t>본조의</w:t>
      </w:r>
      <w:proofErr w:type="spellEnd"/>
      <w:r w:rsidRPr="00CA5DEF">
        <w:rPr>
          <w:rFonts w:eastAsiaTheme="minorHAnsi" w:cs="굴림" w:hint="eastAsia"/>
          <w:color w:val="000000"/>
          <w:kern w:val="0"/>
          <w:sz w:val="23"/>
          <w:szCs w:val="23"/>
        </w:rPr>
        <w:t xml:space="preserve"> 절차와 관련하여 매도인은 매수인에게 적극적으로 협조하며 매수인은 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수탁자가 등기부상 최초 1회에 한하여 소유권 이전등기 업무만을 수행하고 이를 제외한 매매계약과 관련한 매도인으로서의 일체의 의무 및 책임(매매목적물의 모든 법률적·사실적 하자 또는 장애에 대한 매도인으로서의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① </w:t>
      </w:r>
      <w:r w:rsidRPr="006C5B49">
        <w:rPr>
          <w:rFonts w:eastAsiaTheme="minorHAnsi" w:cs="굴림" w:hint="eastAsia"/>
          <w:kern w:val="0"/>
          <w:sz w:val="23"/>
          <w:szCs w:val="23"/>
        </w:rPr>
        <w:t>매수인은 매매목적물 내 임대차계약</w:t>
      </w:r>
      <w:r w:rsidR="00B558B3" w:rsidRPr="006C5B49">
        <w:rPr>
          <w:rFonts w:eastAsiaTheme="minorHAnsi" w:cs="굴림" w:hint="eastAsia"/>
          <w:kern w:val="0"/>
          <w:sz w:val="23"/>
          <w:szCs w:val="23"/>
        </w:rPr>
        <w:t>(임대인이 매도인이거나, 임대인이 매도인</w:t>
      </w:r>
      <w:r w:rsidR="00B558B3" w:rsidRPr="006C5B49">
        <w:rPr>
          <w:rFonts w:eastAsiaTheme="minorHAnsi" w:cs="굴림" w:hint="eastAsia"/>
          <w:kern w:val="0"/>
          <w:sz w:val="23"/>
          <w:szCs w:val="23"/>
        </w:rPr>
        <w:lastRenderedPageBreak/>
        <w:t>이 아닌 경우 모두 포함)</w:t>
      </w:r>
      <w:r w:rsidRPr="006C5B49">
        <w:rPr>
          <w:rFonts w:eastAsiaTheme="minorHAnsi" w:cs="굴림" w:hint="eastAsia"/>
          <w:kern w:val="0"/>
          <w:sz w:val="23"/>
          <w:szCs w:val="23"/>
        </w:rPr>
        <w:t xml:space="preserve"> 및 점유현황,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매수인은 매매목적물 내 임대차 계약의 임대인의 지위(전세금 및 임대보증금 반환, 전세권설정자 및 임대인의 책임과 의무 등 임대인의 모든 지위를 의미하며 이에 한정되지 아니한다)를 면책적으로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w:t>
      </w:r>
      <w:proofErr w:type="spellStart"/>
      <w:r w:rsidRPr="006C5B49">
        <w:rPr>
          <w:rFonts w:eastAsiaTheme="minorHAnsi" w:cs="굴림" w:hint="eastAsia"/>
          <w:kern w:val="0"/>
          <w:sz w:val="23"/>
          <w:szCs w:val="23"/>
        </w:rPr>
        <w:t>본조</w:t>
      </w:r>
      <w:proofErr w:type="spellEnd"/>
      <w:r w:rsidRPr="006C5B49">
        <w:rPr>
          <w:rFonts w:eastAsiaTheme="minorHAnsi" w:cs="굴림" w:hint="eastAsia"/>
          <w:kern w:val="0"/>
          <w:sz w:val="23"/>
          <w:szCs w:val="23"/>
        </w:rPr>
        <w:t xml:space="preserve">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처분사실을 통보 받은 날로부터 10일 이내에 </w:t>
      </w:r>
      <w:proofErr w:type="spellStart"/>
      <w:r w:rsidRPr="00CA5DEF">
        <w:rPr>
          <w:rFonts w:eastAsiaTheme="minorHAnsi" w:cs="굴림" w:hint="eastAsia"/>
          <w:color w:val="000000"/>
          <w:kern w:val="0"/>
          <w:sz w:val="23"/>
          <w:szCs w:val="23"/>
        </w:rPr>
        <w:t>기수령한</w:t>
      </w:r>
      <w:proofErr w:type="spellEnd"/>
      <w:r w:rsidRPr="00CA5DEF">
        <w:rPr>
          <w:rFonts w:eastAsiaTheme="minorHAnsi" w:cs="굴림" w:hint="eastAsia"/>
          <w:color w:val="000000"/>
          <w:kern w:val="0"/>
          <w:sz w:val="23"/>
          <w:szCs w:val="23"/>
        </w:rPr>
        <w:t xml:space="preserve"> 매매대금을 매수인에게 반환하여야 한다(매수인은 매도인이 보관 중에 발생한 매매대금에 대한 이자금은 청구하지 못한다). 다만, 위 매매대금 반환의무 외에 본 항에 따른 본 계약의 해제와 관련하여 </w:t>
      </w:r>
      <w:r w:rsidRPr="00CA5DEF">
        <w:rPr>
          <w:rFonts w:eastAsiaTheme="minorHAnsi" w:cs="굴림" w:hint="eastAsia"/>
          <w:color w:val="000000"/>
          <w:kern w:val="0"/>
          <w:sz w:val="23"/>
          <w:szCs w:val="23"/>
        </w:rPr>
        <w:lastRenderedPageBreak/>
        <w:t xml:space="preserve">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해제된 날로부터 10일 이내에 매수인에게 매수인이 기지불한 금액(매매대금에 대한 이자금은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제12조(매매완결 장애사유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 xml:space="preserve">매도인과 매수인 간에 매매목적물에 관하여 매매계약이 체결된 후 잔금이 지급되기 전까지 위탁자(또는 채무자)가 우선수익자에 대한 채무를 변제하거나 위탁자에게 「기업구조조정촉진법」에 따른 채무유예결정(워크아웃개시)이 있거나 매매목적물에 관한 처분금지가처분결정이 있는 경우 및 기타 매매완결에 장애가 될 수 있는 사유(매매완결에 장애가 될 지 여부가 불분명한 경우를 포함함)가 발생한 경우 </w:t>
      </w:r>
      <w:r w:rsidRPr="00CA5DEF">
        <w:rPr>
          <w:rFonts w:eastAsiaTheme="minorHAnsi" w:cs="굴림" w:hint="eastAsia"/>
          <w:kern w:val="0"/>
          <w:sz w:val="23"/>
          <w:szCs w:val="23"/>
        </w:rPr>
        <w:lastRenderedPageBreak/>
        <w:t xml:space="preserve">매도인은 매수인이 </w:t>
      </w:r>
      <w:proofErr w:type="spellStart"/>
      <w:r w:rsidRPr="00CA5DEF">
        <w:rPr>
          <w:rFonts w:eastAsiaTheme="minorHAnsi" w:cs="굴림" w:hint="eastAsia"/>
          <w:kern w:val="0"/>
          <w:sz w:val="23"/>
          <w:szCs w:val="23"/>
        </w:rPr>
        <w:t>기지급한</w:t>
      </w:r>
      <w:proofErr w:type="spellEnd"/>
      <w:r w:rsidRPr="00CA5DEF">
        <w:rPr>
          <w:rFonts w:eastAsiaTheme="minorHAnsi" w:cs="굴림" w:hint="eastAsia"/>
          <w:kern w:val="0"/>
          <w:sz w:val="23"/>
          <w:szCs w:val="23"/>
        </w:rPr>
        <w:t xml:space="preserve"> 매매대금(</w:t>
      </w:r>
      <w:proofErr w:type="spellStart"/>
      <w:r w:rsidRPr="00CA5DEF">
        <w:rPr>
          <w:rFonts w:eastAsiaTheme="minorHAnsi" w:cs="굴림" w:hint="eastAsia"/>
          <w:kern w:val="0"/>
          <w:sz w:val="23"/>
          <w:szCs w:val="23"/>
        </w:rPr>
        <w:t>이자금을</w:t>
      </w:r>
      <w:proofErr w:type="spellEnd"/>
      <w:r w:rsidRPr="00CA5DEF">
        <w:rPr>
          <w:rFonts w:eastAsiaTheme="minorHAnsi" w:cs="굴림" w:hint="eastAsia"/>
          <w:kern w:val="0"/>
          <w:sz w:val="23"/>
          <w:szCs w:val="23"/>
        </w:rPr>
        <w:t xml:space="preserve">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기신고</w:t>
      </w:r>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lastRenderedPageBreak/>
        <w:t>제15조(</w:t>
      </w:r>
      <w:proofErr w:type="spellStart"/>
      <w:r w:rsidRPr="00CA5DEF">
        <w:rPr>
          <w:rFonts w:eastAsiaTheme="minorHAnsi" w:cs="굴림" w:hint="eastAsia"/>
          <w:b/>
          <w:bCs/>
          <w:color w:val="000000"/>
          <w:kern w:val="0"/>
          <w:sz w:val="23"/>
          <w:szCs w:val="23"/>
        </w:rPr>
        <w:t>일부무효</w:t>
      </w:r>
      <w:proofErr w:type="spellEnd"/>
      <w:r w:rsidRPr="00CA5DEF">
        <w:rPr>
          <w:rFonts w:eastAsiaTheme="minorHAnsi" w:cs="굴림" w:hint="eastAsia"/>
          <w:b/>
          <w:bCs/>
          <w:color w:val="000000"/>
          <w:kern w:val="0"/>
          <w:sz w:val="23"/>
          <w:szCs w:val="23"/>
        </w:rPr>
        <w:t xml:space="preserve">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중 매도인이 매수인에게 미리 고지한 사항(매매목적물과 관련한 공매공고, 신탁재산공매 입찰참가자 준수규칙을 포함한다)은 본 계약서를 보충하며, 그 이외에는 부동산 매매에 관한 일반관례를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lastRenderedPageBreak/>
        <w:t>①</w:t>
      </w:r>
      <w:r>
        <w:rPr>
          <w:rFonts w:eastAsiaTheme="minorHAnsi" w:cs="굴림" w:hint="eastAsia"/>
          <w:color w:val="000000"/>
          <w:kern w:val="0"/>
          <w:sz w:val="23"/>
          <w:szCs w:val="23"/>
        </w:rPr>
        <w:t xml:space="preserve"> </w:t>
      </w:r>
      <w:r w:rsidRPr="00807772">
        <w:rPr>
          <w:rFonts w:eastAsiaTheme="minorHAnsi" w:cs="굴림"/>
          <w:color w:val="FF0000"/>
          <w:kern w:val="0"/>
          <w:sz w:val="23"/>
          <w:szCs w:val="23"/>
        </w:rPr>
        <w:t>[</w:t>
      </w:r>
      <w:r w:rsidR="005E7A9B" w:rsidRPr="00807772">
        <w:rPr>
          <w:rFonts w:eastAsiaTheme="minorHAnsi" w:cs="굴림" w:hint="eastAsia"/>
          <w:color w:val="FF0000"/>
          <w:kern w:val="0"/>
          <w:sz w:val="23"/>
          <w:szCs w:val="23"/>
        </w:rPr>
        <w:t xml:space="preserve">주식회사 </w:t>
      </w:r>
      <w:proofErr w:type="spellStart"/>
      <w:r w:rsidR="005E7A9B" w:rsidRPr="00807772">
        <w:rPr>
          <w:rFonts w:eastAsiaTheme="minorHAnsi" w:cs="굴림" w:hint="eastAsia"/>
          <w:color w:val="FF0000"/>
          <w:kern w:val="0"/>
          <w:sz w:val="23"/>
          <w:szCs w:val="23"/>
        </w:rPr>
        <w:t>효동종합건설</w:t>
      </w:r>
      <w:proofErr w:type="spellEnd"/>
      <w:r w:rsidRPr="00807772">
        <w:rPr>
          <w:rFonts w:eastAsiaTheme="minorHAnsi" w:cs="굴림"/>
          <w:color w:val="FF0000"/>
          <w:kern w:val="0"/>
          <w:sz w:val="23"/>
          <w:szCs w:val="23"/>
        </w:rPr>
        <w:t>](이하 “위탁자”라 한다)는 [</w:t>
      </w:r>
      <w:r w:rsidR="005E7A9B" w:rsidRPr="00807772">
        <w:rPr>
          <w:rFonts w:eastAsiaTheme="minorHAnsi" w:cs="굴림" w:hint="eastAsia"/>
          <w:color w:val="FF0000"/>
          <w:kern w:val="0"/>
          <w:sz w:val="23"/>
          <w:szCs w:val="23"/>
        </w:rPr>
        <w:t>2021</w:t>
      </w:r>
      <w:r w:rsidRPr="00807772">
        <w:rPr>
          <w:rFonts w:eastAsiaTheme="minorHAnsi" w:cs="굴림"/>
          <w:color w:val="FF0000"/>
          <w:kern w:val="0"/>
          <w:sz w:val="23"/>
          <w:szCs w:val="23"/>
        </w:rPr>
        <w:t>]</w:t>
      </w:r>
      <w:proofErr w:type="gramStart"/>
      <w:r w:rsidRPr="00807772">
        <w:rPr>
          <w:rFonts w:eastAsiaTheme="minorHAnsi" w:cs="굴림"/>
          <w:color w:val="FF0000"/>
          <w:kern w:val="0"/>
          <w:sz w:val="23"/>
          <w:szCs w:val="23"/>
        </w:rPr>
        <w:t>.[</w:t>
      </w:r>
      <w:proofErr w:type="gramEnd"/>
      <w:r w:rsidR="005E7A9B" w:rsidRPr="00807772">
        <w:rPr>
          <w:rFonts w:eastAsiaTheme="minorHAnsi" w:cs="굴림" w:hint="eastAsia"/>
          <w:color w:val="FF0000"/>
          <w:kern w:val="0"/>
          <w:sz w:val="23"/>
          <w:szCs w:val="23"/>
        </w:rPr>
        <w:t>12</w:t>
      </w:r>
      <w:r w:rsidR="005E7A9B" w:rsidRPr="00807772">
        <w:rPr>
          <w:rFonts w:eastAsiaTheme="minorHAnsi" w:cs="굴림"/>
          <w:color w:val="FF0000"/>
          <w:kern w:val="0"/>
          <w:sz w:val="23"/>
          <w:szCs w:val="23"/>
        </w:rPr>
        <w:t>].[</w:t>
      </w:r>
      <w:r w:rsidR="005E7A9B" w:rsidRPr="00807772">
        <w:rPr>
          <w:rFonts w:eastAsiaTheme="minorHAnsi" w:cs="굴림" w:hint="eastAsia"/>
          <w:color w:val="FF0000"/>
          <w:kern w:val="0"/>
          <w:sz w:val="23"/>
          <w:szCs w:val="23"/>
        </w:rPr>
        <w:t>30</w:t>
      </w:r>
      <w:r w:rsidRPr="00807772">
        <w:rPr>
          <w:rFonts w:eastAsiaTheme="minorHAnsi" w:cs="굴림"/>
          <w:color w:val="FF0000"/>
          <w:kern w:val="0"/>
          <w:sz w:val="23"/>
          <w:szCs w:val="23"/>
        </w:rPr>
        <w:t>].</w:t>
      </w:r>
      <w:r w:rsidRPr="009919CA">
        <w:rPr>
          <w:rFonts w:eastAsiaTheme="minorHAnsi" w:cs="굴림"/>
          <w:color w:val="000000"/>
          <w:kern w:val="0"/>
          <w:sz w:val="23"/>
          <w:szCs w:val="23"/>
        </w:rPr>
        <w:t xml:space="preserve"> 위탁자 소유의 별지 목록 기재 부동산(이하 “매매목적물”이라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수탁자는 신탁계약에서 정한 바에 따라 (우선)수익자의 계산으로 매매목적물에 관한 매매(공매를 포함한다. 이하 같다) 절차를 진행하는바,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당사자들은 등기부상 소유권 이전에 협조할 업무를 제외한 신탁에 기한 수탁자의 모든 행위, 권리, 의무 및 매매계약과 관련한 매도인으로서의 모든 의무 및 책임(법정책임, 매매목적물의 모든 법률적•사실적 하자 또는 장애에 대한 매도인으로서의 의무 및 책임, 불법행위책임, 채무불이행책임 및 하자담보책임을 포함하되 이에 한정되지 않음)은 매매계약의 실질적인 매도인인 위탁자 또는 수익자에게 있다는 점과 수탁자는 매매계약의 형식적 당사자(매도인)로서 참여하는바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조(확인사항)</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r w:rsidR="006C5B49">
        <w:rPr>
          <w:rFonts w:eastAsiaTheme="minorHAnsi" w:cs="굴림" w:hint="eastAsia"/>
          <w:kern w:val="0"/>
          <w:sz w:val="23"/>
          <w:szCs w:val="23"/>
        </w:rPr>
        <w:t>합의로서</w:t>
      </w:r>
      <w:r w:rsidRPr="006C5B49">
        <w:rPr>
          <w:rFonts w:eastAsiaTheme="minorHAnsi" w:cs="굴림" w:hint="eastAsia"/>
          <w:kern w:val="0"/>
          <w:sz w:val="23"/>
          <w:szCs w:val="23"/>
        </w:rPr>
        <w:t>만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② 매도인과 매수인은 본 계약의 준비와 작성, 제안에 있어 상호 대등한 지위에서 </w:t>
      </w:r>
      <w:r w:rsidRPr="006C5B49">
        <w:rPr>
          <w:rFonts w:eastAsiaTheme="minorHAnsi" w:cs="굴림" w:hint="eastAsia"/>
          <w:kern w:val="0"/>
          <w:sz w:val="23"/>
          <w:szCs w:val="23"/>
        </w:rPr>
        <w:lastRenderedPageBreak/>
        <w:t>각각 중대하고 필수적인 역할을 한 뒤 개별적인 상호교섭을 통하여 본 계약 각 조항의 내용이 합의되었음을 확인하고, 본 계약의 확인을 통해 본 계약의 체결에 있어 매도인과 매수인 사이에 개별교섭이 있었다는 점에 대한 상</w:t>
      </w:r>
      <w:r w:rsidR="00185C4E">
        <w:rPr>
          <w:rFonts w:eastAsiaTheme="minorHAnsi" w:cs="굴림" w:hint="eastAsia"/>
          <w:kern w:val="0"/>
          <w:sz w:val="23"/>
          <w:szCs w:val="23"/>
        </w:rPr>
        <w:t>호</w:t>
      </w:r>
      <w:r w:rsidRPr="006C5B49">
        <w:rPr>
          <w:rFonts w:eastAsiaTheme="minorHAnsi" w:cs="굴림" w:hint="eastAsia"/>
          <w:kern w:val="0"/>
          <w:sz w:val="23"/>
          <w:szCs w:val="23"/>
        </w:rPr>
        <w:t>확인을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10"/>
        <w:gridCol w:w="2320"/>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xml:space="preserve">■ </w:t>
            </w:r>
            <w:proofErr w:type="spellStart"/>
            <w:r w:rsidRPr="006C5B49">
              <w:rPr>
                <w:rFonts w:eastAsiaTheme="minorHAnsi" w:cs="굴림"/>
                <w:kern w:val="0"/>
                <w:szCs w:val="20"/>
                <w:shd w:val="clear" w:color="auto" w:fill="FFFFFF"/>
              </w:rPr>
              <w:t>매수인인은</w:t>
            </w:r>
            <w:proofErr w:type="spellEnd"/>
            <w:r w:rsidRPr="006C5B49">
              <w:rPr>
                <w:rFonts w:eastAsiaTheme="minorHAnsi" w:cs="굴림"/>
                <w:kern w:val="0"/>
                <w:szCs w:val="20"/>
                <w:shd w:val="clear" w:color="auto" w:fill="FFFFFF"/>
              </w:rPr>
              <w:t xml:space="preserve"> 본 계약에 대한 상호교섭을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당사자들은 본 계약의 체결을 증명하기 위하여 본 계약서 2부를 작성하여 각 </w:t>
      </w:r>
      <w:proofErr w:type="spellStart"/>
      <w:r w:rsidRPr="00CA5DEF">
        <w:rPr>
          <w:rFonts w:eastAsiaTheme="minorHAnsi" w:cs="굴림" w:hint="eastAsia"/>
          <w:color w:val="000000"/>
          <w:kern w:val="0"/>
          <w:sz w:val="23"/>
          <w:szCs w:val="23"/>
        </w:rPr>
        <w:t>기명날인한</w:t>
      </w:r>
      <w:proofErr w:type="spellEnd"/>
      <w:r w:rsidRPr="00CA5DEF">
        <w:rPr>
          <w:rFonts w:eastAsiaTheme="minorHAnsi" w:cs="굴림" w:hint="eastAsia"/>
          <w:color w:val="000000"/>
          <w:kern w:val="0"/>
          <w:sz w:val="23"/>
          <w:szCs w:val="23"/>
        </w:rPr>
        <w:t xml:space="preserve">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DA2A39" w:rsidRDefault="00DA2A39">
      <w:pPr>
        <w:widowControl/>
        <w:wordWrap/>
        <w:autoSpaceDE/>
        <w:autoSpaceDN/>
        <w:rPr>
          <w:rFonts w:eastAsiaTheme="minorHAnsi" w:cs="굴림"/>
          <w:color w:val="000000"/>
          <w:kern w:val="0"/>
          <w:sz w:val="23"/>
          <w:szCs w:val="23"/>
        </w:rPr>
      </w:pPr>
      <w:r>
        <w:rPr>
          <w:rFonts w:eastAsiaTheme="minorHAnsi" w:cs="굴림"/>
          <w:color w:val="000000"/>
          <w:kern w:val="0"/>
          <w:sz w:val="23"/>
          <w:szCs w:val="23"/>
        </w:rPr>
        <w:br w:type="page"/>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lastRenderedPageBreak/>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w:t>
      </w:r>
      <w:proofErr w:type="gramEnd"/>
      <w:r w:rsidRPr="00CA5DEF">
        <w:rPr>
          <w:rFonts w:eastAsiaTheme="minorHAnsi" w:cs="굴림" w:hint="eastAsia"/>
          <w:color w:val="000000"/>
          <w:kern w:val="0"/>
          <w:sz w:val="23"/>
          <w:szCs w:val="23"/>
        </w:rPr>
        <w:t xml:space="preserve">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w:t>
      </w:r>
      <w:proofErr w:type="gramStart"/>
      <w:r w:rsidRPr="00CA5DEF">
        <w:rPr>
          <w:rFonts w:eastAsiaTheme="minorHAnsi" w:cs="굴림" w:hint="eastAsia"/>
          <w:color w:val="000000"/>
          <w:kern w:val="0"/>
          <w:sz w:val="23"/>
          <w:szCs w:val="23"/>
        </w:rPr>
        <w:t>)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w:t>
      </w:r>
      <w:proofErr w:type="gramStart"/>
      <w:r w:rsidRPr="00CA5DEF">
        <w:rPr>
          <w:rFonts w:eastAsiaTheme="minorHAnsi" w:cs="굴림" w:hint="eastAsia"/>
          <w:color w:val="000000"/>
          <w:kern w:val="0"/>
          <w:sz w:val="23"/>
          <w:szCs w:val="23"/>
        </w:rPr>
        <w:t>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p>
    <w:p w:rsidR="007F3B37" w:rsidRPr="00CA5DEF" w:rsidRDefault="00254FDF">
      <w:pPr>
        <w:rPr>
          <w:rFonts w:eastAsiaTheme="minorHAnsi"/>
        </w:rPr>
      </w:pPr>
    </w:p>
    <w:p w:rsidR="002D1425" w:rsidRDefault="002D1425">
      <w:pPr>
        <w:rPr>
          <w:rFonts w:eastAsiaTheme="minorHAnsi"/>
        </w:rPr>
      </w:pPr>
    </w:p>
    <w:p w:rsidR="002D1425" w:rsidRDefault="002D1425">
      <w:pPr>
        <w:rPr>
          <w:rFonts w:eastAsiaTheme="minorHAnsi"/>
        </w:rPr>
      </w:pPr>
    </w:p>
    <w:p w:rsidR="002D1425" w:rsidRPr="00CA5DEF" w:rsidRDefault="002D1425">
      <w:pPr>
        <w:rPr>
          <w:rFonts w:eastAsiaTheme="minorHAnsi"/>
        </w:rPr>
      </w:pPr>
    </w:p>
    <w:p w:rsidR="00DA2A39" w:rsidRDefault="00DA2A39">
      <w:pPr>
        <w:widowControl/>
        <w:wordWrap/>
        <w:autoSpaceDE/>
        <w:autoSpaceDN/>
        <w:rPr>
          <w:rFonts w:eastAsiaTheme="minorHAnsi"/>
          <w:b/>
        </w:rPr>
      </w:pPr>
      <w:r>
        <w:rPr>
          <w:rFonts w:eastAsiaTheme="minorHAnsi"/>
          <w:b/>
        </w:rPr>
        <w:br w:type="page"/>
      </w:r>
    </w:p>
    <w:p w:rsidR="00886EA2" w:rsidRPr="00CA5DEF" w:rsidRDefault="00886EA2" w:rsidP="00886EA2">
      <w:pPr>
        <w:rPr>
          <w:rFonts w:eastAsiaTheme="minorHAnsi"/>
          <w:b/>
        </w:rPr>
      </w:pPr>
      <w:r w:rsidRPr="00CA5DEF">
        <w:rPr>
          <w:rFonts w:eastAsiaTheme="minorHAnsi"/>
          <w:b/>
        </w:rPr>
        <w:lastRenderedPageBreak/>
        <w:t>[별지]</w:t>
      </w:r>
    </w:p>
    <w:p w:rsidR="00886EA2" w:rsidRPr="00CA5DEF" w:rsidRDefault="00886EA2" w:rsidP="00886EA2">
      <w:pPr>
        <w:jc w:val="center"/>
        <w:rPr>
          <w:rFonts w:eastAsiaTheme="minorHAnsi"/>
          <w:b/>
          <w:sz w:val="30"/>
          <w:szCs w:val="30"/>
        </w:rPr>
      </w:pPr>
      <w:r w:rsidRPr="00CA5DEF">
        <w:rPr>
          <w:rFonts w:eastAsiaTheme="minorHAnsi"/>
          <w:b/>
          <w:sz w:val="30"/>
          <w:szCs w:val="30"/>
        </w:rPr>
        <w:t>매매대상 부동산 목록</w:t>
      </w:r>
    </w:p>
    <w:p w:rsidR="00886EA2" w:rsidRPr="00F208D6" w:rsidRDefault="00886EA2" w:rsidP="00886EA2">
      <w:pPr>
        <w:rPr>
          <w:rFonts w:eastAsiaTheme="minorHAnsi"/>
          <w:color w:val="0000FF"/>
        </w:rPr>
      </w:pPr>
    </w:p>
    <w:p w:rsidR="00886EA2" w:rsidRPr="00CA5DEF" w:rsidRDefault="00886EA2" w:rsidP="00886EA2">
      <w:pPr>
        <w:rPr>
          <w:rFonts w:eastAsiaTheme="minorHAnsi"/>
          <w:b/>
        </w:rPr>
      </w:pPr>
    </w:p>
    <w:sectPr w:rsidR="00886EA2" w:rsidRPr="00CA5DEF">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DF" w:rsidRDefault="00254FDF" w:rsidP="00AC02A6">
      <w:pPr>
        <w:spacing w:after="0" w:line="240" w:lineRule="auto"/>
      </w:pPr>
      <w:r>
        <w:separator/>
      </w:r>
    </w:p>
  </w:endnote>
  <w:endnote w:type="continuationSeparator" w:id="0">
    <w:p w:rsidR="00254FDF" w:rsidRDefault="00254FDF"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DA2A39" w:rsidRPr="00DA2A39">
          <w:rPr>
            <w:noProof/>
            <w:lang w:val="ko-KR"/>
          </w:rPr>
          <w:t>2</w:t>
        </w:r>
        <w:r>
          <w:fldChar w:fldCharType="end"/>
        </w:r>
      </w:p>
    </w:sdtContent>
  </w:sdt>
  <w:p w:rsidR="00D2214D" w:rsidRDefault="00D22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DF" w:rsidRDefault="00254FDF" w:rsidP="00AC02A6">
      <w:pPr>
        <w:spacing w:after="0" w:line="240" w:lineRule="auto"/>
      </w:pPr>
      <w:r>
        <w:separator/>
      </w:r>
    </w:p>
  </w:footnote>
  <w:footnote w:type="continuationSeparator" w:id="0">
    <w:p w:rsidR="00254FDF" w:rsidRDefault="00254FDF"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7"/>
    <w:rsid w:val="00057632"/>
    <w:rsid w:val="000620A3"/>
    <w:rsid w:val="00185C4E"/>
    <w:rsid w:val="00206F37"/>
    <w:rsid w:val="002529D3"/>
    <w:rsid w:val="00254FDF"/>
    <w:rsid w:val="002D1425"/>
    <w:rsid w:val="00311F6A"/>
    <w:rsid w:val="003159D1"/>
    <w:rsid w:val="00364527"/>
    <w:rsid w:val="00391B1A"/>
    <w:rsid w:val="003B5583"/>
    <w:rsid w:val="00430AA4"/>
    <w:rsid w:val="004353B9"/>
    <w:rsid w:val="00481CFC"/>
    <w:rsid w:val="004A3C1B"/>
    <w:rsid w:val="004A3D1D"/>
    <w:rsid w:val="005E7A9B"/>
    <w:rsid w:val="005F786E"/>
    <w:rsid w:val="00645A15"/>
    <w:rsid w:val="006C5B49"/>
    <w:rsid w:val="007A11F4"/>
    <w:rsid w:val="007A7C2D"/>
    <w:rsid w:val="00807772"/>
    <w:rsid w:val="0081143E"/>
    <w:rsid w:val="0081695F"/>
    <w:rsid w:val="00886EA2"/>
    <w:rsid w:val="00887546"/>
    <w:rsid w:val="00895955"/>
    <w:rsid w:val="008E5F15"/>
    <w:rsid w:val="00952ED3"/>
    <w:rsid w:val="00985FB3"/>
    <w:rsid w:val="009919CA"/>
    <w:rsid w:val="009C4B21"/>
    <w:rsid w:val="00A60B4F"/>
    <w:rsid w:val="00AC02A6"/>
    <w:rsid w:val="00AD2617"/>
    <w:rsid w:val="00B12084"/>
    <w:rsid w:val="00B34338"/>
    <w:rsid w:val="00B558B3"/>
    <w:rsid w:val="00B63752"/>
    <w:rsid w:val="00B6634B"/>
    <w:rsid w:val="00BF69F1"/>
    <w:rsid w:val="00C377DF"/>
    <w:rsid w:val="00CA1B23"/>
    <w:rsid w:val="00CA5DEF"/>
    <w:rsid w:val="00CF2594"/>
    <w:rsid w:val="00CF3BD1"/>
    <w:rsid w:val="00D006E3"/>
    <w:rsid w:val="00D2214D"/>
    <w:rsid w:val="00D27FDC"/>
    <w:rsid w:val="00D30988"/>
    <w:rsid w:val="00DA2A39"/>
    <w:rsid w:val="00E2445F"/>
    <w:rsid w:val="00E86A9A"/>
    <w:rsid w:val="00EB5869"/>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7182-813C-4AC0-9F8C-A8625238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1028</Words>
  <Characters>5862</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전 경호</cp:lastModifiedBy>
  <cp:revision>9</cp:revision>
  <dcterms:created xsi:type="dcterms:W3CDTF">2023-02-26T23:57:00Z</dcterms:created>
  <dcterms:modified xsi:type="dcterms:W3CDTF">2023-08-07T07:45:00Z</dcterms:modified>
</cp:coreProperties>
</file>